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AFC" w:rsidRPr="00F50AFC" w:rsidRDefault="00B54F5E" w:rsidP="00F50AFC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eastAsia="Arial Unicode MS" w:hAnsi="Palatino Linotype" w:cs="Arial Unicode MS"/>
          <w:noProof/>
          <w:color w:val="FF0000"/>
          <w:sz w:val="22"/>
          <w:szCs w:val="22"/>
          <w:u w:color="FF0000"/>
          <w:lang w:val="el-GR" w:eastAsia="el-G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line">
                  <wp:posOffset>-262890</wp:posOffset>
                </wp:positionV>
                <wp:extent cx="2642870" cy="1140460"/>
                <wp:effectExtent l="0" t="3810" r="0" b="0"/>
                <wp:wrapNone/>
                <wp:docPr id="1" name="officeArt object" descr="ΕΛΛΗΝΙΚΗ ΔΗΜΟΚΡΑΤΙΑ…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82B" w:rsidRDefault="005C682B" w:rsidP="00F50AFC">
                            <w:pPr>
                              <w:jc w:val="center"/>
                              <w:rPr>
                                <w:rFonts w:ascii="Calibri" w:eastAsia="Arial Unicode MS" w:hAnsi="Calibri" w:cs="Arial Unicode MS"/>
                                <w:color w:val="333399"/>
                                <w:sz w:val="24"/>
                                <w:szCs w:val="24"/>
                                <w:u w:color="333399"/>
                              </w:rPr>
                            </w:pPr>
                            <w:r>
                              <w:rPr>
                                <w:rFonts w:ascii="Calibri" w:eastAsia="Arial Unicode MS" w:hAnsi="Calibri" w:cs="Arial Unicode MS"/>
                                <w:noProof/>
                                <w:color w:val="333399"/>
                                <w:sz w:val="24"/>
                                <w:szCs w:val="24"/>
                                <w:u w:color="333399"/>
                                <w:lang w:val="el-GR" w:eastAsia="el-GR"/>
                              </w:rPr>
                              <w:drawing>
                                <wp:inline distT="0" distB="0" distL="0" distR="0">
                                  <wp:extent cx="410210" cy="410210"/>
                                  <wp:effectExtent l="0" t="0" r="8890" b="889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officeArt object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347" cy="4103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C682B" w:rsidRPr="00F50AFC" w:rsidRDefault="005C682B" w:rsidP="00F50AFC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</w:pPr>
                            <w:r w:rsidRPr="00F50AFC">
                              <w:rPr>
                                <w:rFonts w:ascii="Calibri" w:eastAsia="Arial Unicode MS" w:hAnsi="Calibri" w:cs="Arial Unicode MS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:rsidR="005C682B" w:rsidRPr="00F50AFC" w:rsidRDefault="005C682B" w:rsidP="00F50AFC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</w:pPr>
                            <w:r w:rsidRPr="00F50AFC">
                              <w:rPr>
                                <w:rFonts w:ascii="Calibri" w:eastAsia="Arial Unicode MS" w:hAnsi="Calibri" w:cs="Arial Unicode MS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  <w:t xml:space="preserve">ΥΠΟΥΡΓΕΙΟ ΠΟΛΙΤΙΣΜΟΥ </w:t>
                            </w:r>
                          </w:p>
                          <w:p w:rsidR="005C682B" w:rsidRPr="00F50AFC" w:rsidRDefault="005C682B" w:rsidP="00F50AFC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u w:color="4F81BD"/>
                                <w:lang w:val="el-GR"/>
                              </w:rPr>
                            </w:pPr>
                            <w:r w:rsidRPr="00F50AFC">
                              <w:rPr>
                                <w:rFonts w:ascii="Calibri" w:eastAsia="Arial Unicode MS" w:hAnsi="Calibri" w:cs="Arial Unicode MS"/>
                                <w:color w:val="4F81BD"/>
                                <w:u w:color="4F81BD"/>
                                <w:lang w:val="el-GR"/>
                              </w:rPr>
                              <w:t xml:space="preserve">ΓΡΑΦΕΙΟ ΤΥΠΟΥ                                    </w:t>
                            </w:r>
                          </w:p>
                          <w:p w:rsidR="005C682B" w:rsidRDefault="005C682B" w:rsidP="00F50AFC">
                            <w:pPr>
                              <w:jc w:val="center"/>
                            </w:pPr>
                            <w:r>
                              <w:rPr>
                                <w:rFonts w:ascii="Calibri" w:eastAsia="Arial Unicode MS" w:hAnsi="Calibri" w:cs="Arial Unicode MS"/>
                                <w:color w:val="4F81BD"/>
                                <w:u w:color="4F81BD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ΕΛΛΗΝΙΚΗ ΔΗΜΟΚΡΑΤΙΑ…" style="position:absolute;left:0;text-align:left;margin-left:-33.3pt;margin-top:-20.7pt;width:208.1pt;height:89.8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" stroked="f" strokeweight="1pt">
                <v:stroke miterlimit="4"/>
                <v:textbox inset="0,0,0,0">
                  <w:txbxContent>
                    <w:p w:rsidR="005C682B" w:rsidRDefault="005C682B" w:rsidP="00F50AFC">
                      <w:pPr>
                        <w:jc w:val="center"/>
                        <w:rPr>
                          <w:rFonts w:ascii="Calibri" w:eastAsia="Arial Unicode MS" w:hAnsi="Calibri" w:cs="Arial Unicode MS"/>
                          <w:color w:val="333399"/>
                          <w:sz w:val="24"/>
                          <w:szCs w:val="24"/>
                          <w:u w:color="333399"/>
                        </w:rPr>
                      </w:pPr>
                      <w:r>
                        <w:rPr>
                          <w:rFonts w:ascii="Calibri" w:eastAsia="Arial Unicode MS" w:hAnsi="Calibri" w:cs="Arial Unicode MS"/>
                          <w:noProof/>
                          <w:color w:val="333399"/>
                          <w:sz w:val="24"/>
                          <w:szCs w:val="24"/>
                          <w:u w:color="333399"/>
                          <w:lang w:val="el-GR" w:eastAsia="el-GR"/>
                        </w:rPr>
                        <w:drawing>
                          <wp:inline distT="0" distB="0" distL="0" distR="0">
                            <wp:extent cx="410210" cy="410210"/>
                            <wp:effectExtent l="0" t="0" r="8890" b="889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officeArt object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347" cy="4103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C682B" w:rsidRPr="00F50AFC" w:rsidRDefault="005C682B" w:rsidP="00F50AFC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</w:pPr>
                      <w:r w:rsidRPr="00F50AFC">
                        <w:rPr>
                          <w:rFonts w:ascii="Calibri" w:eastAsia="Arial Unicode MS" w:hAnsi="Calibri" w:cs="Arial Unicode MS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  <w:t>ΕΛΛΗΝΙΚΗ ΔΗΜΟΚΡΑΤΙΑ</w:t>
                      </w:r>
                    </w:p>
                    <w:p w:rsidR="005C682B" w:rsidRPr="00F50AFC" w:rsidRDefault="005C682B" w:rsidP="00F50AFC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</w:pPr>
                      <w:r w:rsidRPr="00F50AFC">
                        <w:rPr>
                          <w:rFonts w:ascii="Calibri" w:eastAsia="Arial Unicode MS" w:hAnsi="Calibri" w:cs="Arial Unicode MS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  <w:t xml:space="preserve">ΥΠΟΥΡΓΕΙΟ ΠΟΛΙΤΙΣΜΟΥ </w:t>
                      </w:r>
                    </w:p>
                    <w:p w:rsidR="005C682B" w:rsidRPr="00F50AFC" w:rsidRDefault="005C682B" w:rsidP="00F50AFC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u w:color="4F81BD"/>
                          <w:lang w:val="el-GR"/>
                        </w:rPr>
                      </w:pPr>
                      <w:r w:rsidRPr="00F50AFC">
                        <w:rPr>
                          <w:rFonts w:ascii="Calibri" w:eastAsia="Arial Unicode MS" w:hAnsi="Calibri" w:cs="Arial Unicode MS"/>
                          <w:color w:val="4F81BD"/>
                          <w:u w:color="4F81BD"/>
                          <w:lang w:val="el-GR"/>
                        </w:rPr>
                        <w:t xml:space="preserve">ΓΡΑΦΕΙΟ ΤΥΠΟΥ                                    </w:t>
                      </w:r>
                    </w:p>
                    <w:p w:rsidR="005C682B" w:rsidRDefault="005C682B" w:rsidP="00F50AFC">
                      <w:pPr>
                        <w:jc w:val="center"/>
                      </w:pPr>
                      <w:r>
                        <w:rPr>
                          <w:rFonts w:ascii="Calibri" w:eastAsia="Arial Unicode MS" w:hAnsi="Calibri" w:cs="Arial Unicode MS"/>
                          <w:color w:val="4F81BD"/>
                          <w:u w:color="4F81BD"/>
                        </w:rPr>
                        <w:t>------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F50AFC" w:rsidRPr="00F50AFC" w:rsidRDefault="00F50AFC" w:rsidP="00F50AFC">
      <w:pPr>
        <w:jc w:val="both"/>
        <w:rPr>
          <w:rFonts w:ascii="Palatino Linotype" w:hAnsi="Palatino Linotype"/>
          <w:sz w:val="22"/>
          <w:szCs w:val="22"/>
        </w:rPr>
      </w:pPr>
    </w:p>
    <w:p w:rsidR="00F50AFC" w:rsidRPr="00F50AFC" w:rsidRDefault="00F50AFC" w:rsidP="00F50AFC">
      <w:pPr>
        <w:jc w:val="both"/>
        <w:rPr>
          <w:rFonts w:ascii="Palatino Linotype" w:hAnsi="Palatino Linotype"/>
          <w:sz w:val="22"/>
          <w:szCs w:val="22"/>
        </w:rPr>
      </w:pPr>
    </w:p>
    <w:p w:rsidR="00F50AFC" w:rsidRPr="00F50AFC" w:rsidRDefault="00F50AFC" w:rsidP="00F50AFC">
      <w:pPr>
        <w:jc w:val="both"/>
        <w:rPr>
          <w:rFonts w:ascii="Palatino Linotype" w:hAnsi="Palatino Linotype"/>
          <w:sz w:val="22"/>
          <w:szCs w:val="22"/>
        </w:rPr>
      </w:pPr>
    </w:p>
    <w:p w:rsidR="00F50AFC" w:rsidRDefault="00F50AFC" w:rsidP="00F50AFC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B07FEE" w:rsidRPr="00B07FEE" w:rsidRDefault="00B07FEE" w:rsidP="00F50AFC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F50AFC" w:rsidRDefault="007652BF" w:rsidP="00091FE1">
      <w:pPr>
        <w:spacing w:after="200"/>
        <w:ind w:left="4320"/>
        <w:jc w:val="right"/>
        <w:outlineLvl w:val="0"/>
        <w:rPr>
          <w:rFonts w:eastAsia="Arial Unicode MS" w:cs="Arial Unicode MS"/>
          <w:color w:val="000000"/>
          <w:sz w:val="24"/>
          <w:szCs w:val="24"/>
          <w:u w:color="000000"/>
          <w:lang w:val="el-GR"/>
        </w:rPr>
      </w:pPr>
      <w:r w:rsidRPr="00DC3A18">
        <w:rPr>
          <w:rFonts w:eastAsia="Arial Unicode MS" w:cs="Arial Unicode MS"/>
          <w:color w:val="000000"/>
          <w:sz w:val="24"/>
          <w:szCs w:val="24"/>
          <w:u w:color="000000"/>
          <w:lang w:val="el-GR"/>
        </w:rPr>
        <w:t>Αθήνα, 01 Σεπτεμβρίου</w:t>
      </w:r>
      <w:r w:rsidR="00F50AFC" w:rsidRPr="00DC3A18">
        <w:rPr>
          <w:rFonts w:eastAsia="Arial Unicode MS" w:cs="Arial Unicode MS"/>
          <w:color w:val="000000"/>
          <w:sz w:val="24"/>
          <w:szCs w:val="24"/>
          <w:u w:color="000000"/>
          <w:lang w:val="el-GR"/>
        </w:rPr>
        <w:t xml:space="preserve"> 2023</w:t>
      </w:r>
    </w:p>
    <w:p w:rsidR="00B07FEE" w:rsidRPr="00DC3A18" w:rsidRDefault="00B07FEE" w:rsidP="00091FE1">
      <w:pPr>
        <w:spacing w:after="200"/>
        <w:ind w:left="4320"/>
        <w:jc w:val="right"/>
        <w:outlineLvl w:val="0"/>
        <w:rPr>
          <w:rFonts w:eastAsia="Arial Unicode MS" w:cs="Arial Unicode MS"/>
          <w:color w:val="000000"/>
          <w:sz w:val="24"/>
          <w:szCs w:val="24"/>
          <w:u w:color="000000"/>
          <w:lang w:val="el-GR"/>
        </w:rPr>
      </w:pPr>
    </w:p>
    <w:p w:rsidR="00F50AFC" w:rsidRPr="00DC3A18" w:rsidRDefault="005C682B" w:rsidP="00DC3A18">
      <w:pPr>
        <w:spacing w:after="200"/>
        <w:jc w:val="center"/>
        <w:rPr>
          <w:rFonts w:eastAsia="Arial Unicode MS" w:cs="Arial Unicode MS"/>
          <w:b/>
          <w:bCs/>
          <w:color w:val="000000"/>
          <w:sz w:val="24"/>
          <w:szCs w:val="24"/>
          <w:u w:color="000000"/>
          <w:lang w:val="el-GR"/>
        </w:rPr>
      </w:pPr>
      <w:r>
        <w:rPr>
          <w:rFonts w:eastAsia="Arial Unicode MS" w:cs="Arial Unicode MS"/>
          <w:b/>
          <w:bCs/>
          <w:color w:val="000000"/>
          <w:sz w:val="24"/>
          <w:szCs w:val="24"/>
          <w:u w:color="000000"/>
          <w:lang w:val="el-GR"/>
        </w:rPr>
        <w:t>ΥΠΠΟ: Την Δευτέρα 4 Σεπτεμβρίου ξ</w:t>
      </w:r>
      <w:r w:rsidR="00B07FEE">
        <w:rPr>
          <w:rFonts w:eastAsia="Arial Unicode MS" w:cs="Arial Unicode MS"/>
          <w:b/>
          <w:bCs/>
          <w:color w:val="000000"/>
          <w:sz w:val="24"/>
          <w:szCs w:val="24"/>
          <w:u w:color="000000"/>
          <w:lang w:val="el-GR"/>
        </w:rPr>
        <w:t xml:space="preserve">εκινά </w:t>
      </w:r>
      <w:r>
        <w:rPr>
          <w:rFonts w:eastAsia="Arial Unicode MS" w:cs="Arial Unicode MS"/>
          <w:b/>
          <w:bCs/>
          <w:color w:val="000000"/>
          <w:sz w:val="24"/>
          <w:szCs w:val="24"/>
          <w:u w:color="000000"/>
          <w:lang w:val="el-GR"/>
        </w:rPr>
        <w:t xml:space="preserve">η εφαρμογή του προγράμματος Ζωνών </w:t>
      </w:r>
      <w:proofErr w:type="spellStart"/>
      <w:r>
        <w:rPr>
          <w:rFonts w:eastAsia="Arial Unicode MS" w:cs="Arial Unicode MS"/>
          <w:b/>
          <w:bCs/>
          <w:color w:val="000000"/>
          <w:sz w:val="24"/>
          <w:szCs w:val="24"/>
          <w:u w:color="000000"/>
          <w:lang w:val="el-GR"/>
        </w:rPr>
        <w:t>Ε</w:t>
      </w:r>
      <w:r w:rsidR="007652BF" w:rsidRPr="00DC3A18">
        <w:rPr>
          <w:rFonts w:eastAsia="Arial Unicode MS" w:cs="Arial Unicode MS"/>
          <w:b/>
          <w:bCs/>
          <w:color w:val="000000"/>
          <w:sz w:val="24"/>
          <w:szCs w:val="24"/>
          <w:u w:color="000000"/>
          <w:lang w:val="el-GR"/>
        </w:rPr>
        <w:t>πισκεψιμότητας</w:t>
      </w:r>
      <w:proofErr w:type="spellEnd"/>
      <w:r w:rsidR="007652BF" w:rsidRPr="00DC3A18">
        <w:rPr>
          <w:rFonts w:eastAsia="Arial Unicode MS" w:cs="Arial Unicode MS"/>
          <w:b/>
          <w:bCs/>
          <w:color w:val="000000"/>
          <w:sz w:val="24"/>
          <w:szCs w:val="24"/>
          <w:u w:color="000000"/>
          <w:lang w:val="el-GR"/>
        </w:rPr>
        <w:t xml:space="preserve"> στην Ακρόπολη</w:t>
      </w:r>
    </w:p>
    <w:p w:rsidR="005C682B" w:rsidRDefault="007652BF" w:rsidP="00DC3A18">
      <w:pPr>
        <w:pStyle w:val="Web"/>
        <w:shd w:val="clear" w:color="auto" w:fill="FFFFFF"/>
        <w:spacing w:before="0" w:beforeAutospacing="0" w:after="240" w:afterAutospacing="0" w:line="262" w:lineRule="atLeast"/>
        <w:jc w:val="both"/>
        <w:rPr>
          <w:rFonts w:asciiTheme="minorHAnsi" w:hAnsiTheme="minorHAnsi" w:cs="Arial"/>
          <w:color w:val="313942"/>
        </w:rPr>
      </w:pPr>
      <w:r w:rsidRPr="00DC3A18">
        <w:rPr>
          <w:rFonts w:asciiTheme="minorHAnsi" w:hAnsiTheme="minorHAnsi" w:cs="Arial"/>
          <w:color w:val="313942"/>
        </w:rPr>
        <w:t>Από Δευτέρα 04 Σεπτεμβρίου 2023 τί</w:t>
      </w:r>
      <w:r w:rsidR="005C682B">
        <w:rPr>
          <w:rFonts w:asciiTheme="minorHAnsi" w:hAnsiTheme="minorHAnsi" w:cs="Arial"/>
          <w:color w:val="313942"/>
        </w:rPr>
        <w:t xml:space="preserve">θεται σε εφαρμογή το πρόγραμμα Ζωνών </w:t>
      </w:r>
      <w:proofErr w:type="spellStart"/>
      <w:r w:rsidR="005C682B">
        <w:rPr>
          <w:rFonts w:asciiTheme="minorHAnsi" w:hAnsiTheme="minorHAnsi" w:cs="Arial"/>
          <w:color w:val="313942"/>
        </w:rPr>
        <w:t>Επισκεψιμότητας</w:t>
      </w:r>
      <w:proofErr w:type="spellEnd"/>
      <w:r w:rsidR="005C682B">
        <w:rPr>
          <w:rFonts w:asciiTheme="minorHAnsi" w:hAnsiTheme="minorHAnsi" w:cs="Arial"/>
          <w:color w:val="313942"/>
        </w:rPr>
        <w:t xml:space="preserve"> στην Ακρόπολη από τον Οργανισμό Ανάπτυξης και Διαχείρισης Πολιτιστικών Πόρων. </w:t>
      </w:r>
    </w:p>
    <w:p w:rsidR="00D63182" w:rsidRPr="00F42587" w:rsidRDefault="00D72DE4" w:rsidP="00DC3A18">
      <w:pPr>
        <w:pStyle w:val="Web"/>
        <w:shd w:val="clear" w:color="auto" w:fill="FFFFFF"/>
        <w:spacing w:before="0" w:beforeAutospacing="0" w:after="240" w:afterAutospacing="0" w:line="262" w:lineRule="atLeast"/>
        <w:jc w:val="both"/>
        <w:rPr>
          <w:rFonts w:asciiTheme="minorHAnsi" w:hAnsiTheme="minorHAnsi" w:cs="Arial"/>
          <w:color w:val="313942"/>
        </w:rPr>
      </w:pPr>
      <w:r w:rsidRPr="00DC3A18">
        <w:rPr>
          <w:rFonts w:asciiTheme="minorHAnsi" w:hAnsiTheme="minorHAnsi" w:cs="Arial"/>
          <w:color w:val="313942"/>
        </w:rPr>
        <w:t xml:space="preserve">Μέσω της ηλεκτρονικής πλατφόρμας </w:t>
      </w:r>
      <w:proofErr w:type="spellStart"/>
      <w:r w:rsidRPr="005C682B">
        <w:rPr>
          <w:rFonts w:asciiTheme="minorHAnsi" w:hAnsiTheme="minorHAnsi" w:cs="Arial"/>
          <w:color w:val="0000FF"/>
          <w:lang w:val="en-US"/>
        </w:rPr>
        <w:t>hhticket</w:t>
      </w:r>
      <w:proofErr w:type="spellEnd"/>
      <w:r w:rsidRPr="005C682B">
        <w:rPr>
          <w:rFonts w:asciiTheme="minorHAnsi" w:hAnsiTheme="minorHAnsi" w:cs="Arial"/>
          <w:color w:val="0000FF"/>
        </w:rPr>
        <w:t>.</w:t>
      </w:r>
      <w:r w:rsidRPr="005C682B">
        <w:rPr>
          <w:rFonts w:asciiTheme="minorHAnsi" w:hAnsiTheme="minorHAnsi" w:cs="Arial"/>
          <w:color w:val="0000FF"/>
          <w:lang w:val="en-US"/>
        </w:rPr>
        <w:t>gr</w:t>
      </w:r>
      <w:r w:rsidRPr="00DC3A18">
        <w:rPr>
          <w:rFonts w:asciiTheme="minorHAnsi" w:hAnsiTheme="minorHAnsi" w:cs="Arial"/>
          <w:color w:val="313942"/>
        </w:rPr>
        <w:t xml:space="preserve">, οι επισκέπτες θα μπορούν να </w:t>
      </w:r>
      <w:r w:rsidR="005C682B">
        <w:rPr>
          <w:rFonts w:asciiTheme="minorHAnsi" w:hAnsiTheme="minorHAnsi" w:cs="Arial"/>
          <w:color w:val="313942"/>
        </w:rPr>
        <w:t>επιλέγουν την ώρα, που επιθυμούν να επισκεφθούν το μνημείο και να κλείνουν το εισιτήριό τους.</w:t>
      </w:r>
    </w:p>
    <w:p w:rsidR="00D63182" w:rsidRPr="00DC3A18" w:rsidRDefault="00601AAA" w:rsidP="00DC3A18">
      <w:pPr>
        <w:pStyle w:val="Web"/>
        <w:shd w:val="clear" w:color="auto" w:fill="FFFFFF"/>
        <w:spacing w:before="0" w:beforeAutospacing="0" w:after="240" w:afterAutospacing="0" w:line="262" w:lineRule="atLeast"/>
        <w:jc w:val="both"/>
        <w:rPr>
          <w:rFonts w:asciiTheme="minorHAnsi" w:hAnsiTheme="minorHAnsi" w:cs="Arial"/>
          <w:color w:val="313942"/>
          <w:shd w:val="clear" w:color="auto" w:fill="FFFFFF"/>
        </w:rPr>
      </w:pPr>
      <w:r w:rsidRPr="00DC3A18">
        <w:rPr>
          <w:rFonts w:asciiTheme="minorHAnsi" w:hAnsiTheme="minorHAnsi" w:cs="Arial"/>
          <w:color w:val="313942"/>
          <w:shd w:val="clear" w:color="auto" w:fill="FFFFFF"/>
        </w:rPr>
        <w:t xml:space="preserve">Για το νέο καθεστώς </w:t>
      </w:r>
      <w:proofErr w:type="spellStart"/>
      <w:r w:rsidRPr="00DC3A18">
        <w:rPr>
          <w:rFonts w:asciiTheme="minorHAnsi" w:hAnsiTheme="minorHAnsi" w:cs="Arial"/>
          <w:color w:val="313942"/>
          <w:shd w:val="clear" w:color="auto" w:fill="FFFFFF"/>
        </w:rPr>
        <w:t>επισκεψιμότητας</w:t>
      </w:r>
      <w:proofErr w:type="spellEnd"/>
      <w:r w:rsidRPr="00DC3A18">
        <w:rPr>
          <w:rFonts w:asciiTheme="minorHAnsi" w:hAnsiTheme="minorHAnsi" w:cs="Arial"/>
          <w:color w:val="313942"/>
          <w:shd w:val="clear" w:color="auto" w:fill="FFFFFF"/>
        </w:rPr>
        <w:t xml:space="preserve"> στην Ακρόπολη, τ</w:t>
      </w:r>
      <w:r w:rsidR="00D63182" w:rsidRPr="00DC3A18">
        <w:rPr>
          <w:rFonts w:asciiTheme="minorHAnsi" w:hAnsiTheme="minorHAnsi" w:cs="Arial"/>
          <w:color w:val="313942"/>
        </w:rPr>
        <w:t xml:space="preserve">ο Υπουργείο Πολιτισμού και ο Οργανισμός </w:t>
      </w:r>
      <w:r w:rsidR="00D63182" w:rsidRPr="00DC3A18">
        <w:rPr>
          <w:rFonts w:asciiTheme="minorHAnsi" w:hAnsiTheme="minorHAnsi" w:cs="Arial"/>
          <w:color w:val="313942"/>
          <w:shd w:val="clear" w:color="auto" w:fill="FFFFFF"/>
        </w:rPr>
        <w:t>Διαχείρισης και Ανάδειξης Πολιτιστικών Πόρων (ΟΔΑΠ)</w:t>
      </w:r>
      <w:r w:rsidRPr="00DC3A18">
        <w:rPr>
          <w:rFonts w:asciiTheme="minorHAnsi" w:hAnsiTheme="minorHAnsi" w:cs="Arial"/>
          <w:color w:val="313942"/>
          <w:shd w:val="clear" w:color="auto" w:fill="FFFFFF"/>
        </w:rPr>
        <w:t xml:space="preserve"> έχει ξεκινήσει </w:t>
      </w:r>
      <w:r w:rsidR="00D63182" w:rsidRPr="00DC3A18">
        <w:rPr>
          <w:rFonts w:asciiTheme="minorHAnsi" w:hAnsiTheme="minorHAnsi" w:cs="Arial"/>
          <w:color w:val="313942"/>
          <w:shd w:val="clear" w:color="auto" w:fill="FFFFFF"/>
        </w:rPr>
        <w:t xml:space="preserve">εκστρατεία ενημέρωσης </w:t>
      </w:r>
      <w:r w:rsidRPr="00DC3A18">
        <w:rPr>
          <w:rFonts w:asciiTheme="minorHAnsi" w:hAnsiTheme="minorHAnsi" w:cs="Arial"/>
          <w:color w:val="313942"/>
          <w:shd w:val="clear" w:color="auto" w:fill="FFFFFF"/>
        </w:rPr>
        <w:t>με κ</w:t>
      </w:r>
      <w:r w:rsidR="00D63182" w:rsidRPr="00DC3A18">
        <w:rPr>
          <w:rFonts w:asciiTheme="minorHAnsi" w:hAnsiTheme="minorHAnsi" w:cs="Arial"/>
          <w:color w:val="313942"/>
          <w:shd w:val="clear" w:color="auto" w:fill="FFFFFF"/>
        </w:rPr>
        <w:t xml:space="preserve">εντρικό μήνυμα </w:t>
      </w:r>
      <w:r w:rsidR="005C682B">
        <w:rPr>
          <w:rFonts w:asciiTheme="minorHAnsi" w:hAnsiTheme="minorHAnsi" w:cs="Arial"/>
          <w:color w:val="313942"/>
          <w:shd w:val="clear" w:color="auto" w:fill="FFFFFF"/>
        </w:rPr>
        <w:t>τη γνωριμία της</w:t>
      </w:r>
      <w:r w:rsidRPr="00DC3A18">
        <w:rPr>
          <w:rFonts w:asciiTheme="minorHAnsi" w:hAnsiTheme="minorHAnsi" w:cs="Arial"/>
          <w:color w:val="313942"/>
          <w:shd w:val="clear" w:color="auto" w:fill="FFFFFF"/>
        </w:rPr>
        <w:t xml:space="preserve"> Ακρόπολη</w:t>
      </w:r>
      <w:r w:rsidR="005C682B">
        <w:rPr>
          <w:rFonts w:asciiTheme="minorHAnsi" w:hAnsiTheme="minorHAnsi" w:cs="Arial"/>
          <w:color w:val="313942"/>
          <w:shd w:val="clear" w:color="auto" w:fill="FFFFFF"/>
        </w:rPr>
        <w:t>ς</w:t>
      </w:r>
      <w:r w:rsidRPr="00DC3A18">
        <w:rPr>
          <w:rFonts w:asciiTheme="minorHAnsi" w:hAnsiTheme="minorHAnsi" w:cs="Arial"/>
          <w:color w:val="313942"/>
          <w:shd w:val="clear" w:color="auto" w:fill="FFFFFF"/>
        </w:rPr>
        <w:t xml:space="preserve"> </w:t>
      </w:r>
      <w:r w:rsidR="00892A71">
        <w:rPr>
          <w:rFonts w:asciiTheme="minorHAnsi" w:hAnsiTheme="minorHAnsi" w:cs="Arial"/>
          <w:color w:val="313942"/>
          <w:shd w:val="clear" w:color="auto" w:fill="FFFFFF"/>
        </w:rPr>
        <w:t xml:space="preserve">στο πλαίσιο της </w:t>
      </w:r>
      <w:r w:rsidRPr="00DC3A18">
        <w:rPr>
          <w:rFonts w:asciiTheme="minorHAnsi" w:hAnsiTheme="minorHAnsi" w:cs="Arial"/>
          <w:color w:val="313942"/>
          <w:shd w:val="clear" w:color="auto" w:fill="FFFFFF"/>
        </w:rPr>
        <w:t>βιώσιμη</w:t>
      </w:r>
      <w:r w:rsidR="00892A71">
        <w:rPr>
          <w:rFonts w:asciiTheme="minorHAnsi" w:hAnsiTheme="minorHAnsi" w:cs="Arial"/>
          <w:color w:val="313942"/>
          <w:shd w:val="clear" w:color="auto" w:fill="FFFFFF"/>
        </w:rPr>
        <w:t>ς</w:t>
      </w:r>
      <w:r w:rsidRPr="00DC3A18">
        <w:rPr>
          <w:rFonts w:asciiTheme="minorHAnsi" w:hAnsiTheme="minorHAnsi" w:cs="Arial"/>
          <w:color w:val="313942"/>
          <w:shd w:val="clear" w:color="auto" w:fill="FFFFFF"/>
        </w:rPr>
        <w:t xml:space="preserve"> διαχείριση</w:t>
      </w:r>
      <w:r w:rsidR="00892A71">
        <w:rPr>
          <w:rFonts w:asciiTheme="minorHAnsi" w:hAnsiTheme="minorHAnsi" w:cs="Arial"/>
          <w:color w:val="313942"/>
          <w:shd w:val="clear" w:color="auto" w:fill="FFFFFF"/>
        </w:rPr>
        <w:t>ς</w:t>
      </w:r>
      <w:r w:rsidR="00D63182" w:rsidRPr="00DC3A18">
        <w:rPr>
          <w:rFonts w:asciiTheme="minorHAnsi" w:hAnsiTheme="minorHAnsi" w:cs="Arial"/>
          <w:color w:val="313942"/>
          <w:shd w:val="clear" w:color="auto" w:fill="FFFFFF"/>
        </w:rPr>
        <w:t xml:space="preserve"> της πολιτιστικής </w:t>
      </w:r>
      <w:r w:rsidR="00892A71">
        <w:rPr>
          <w:rFonts w:asciiTheme="minorHAnsi" w:hAnsiTheme="minorHAnsi" w:cs="Arial"/>
          <w:color w:val="313942"/>
          <w:shd w:val="clear" w:color="auto" w:fill="FFFFFF"/>
        </w:rPr>
        <w:t xml:space="preserve">μας </w:t>
      </w:r>
      <w:r w:rsidR="00D63182" w:rsidRPr="00DC3A18">
        <w:rPr>
          <w:rFonts w:asciiTheme="minorHAnsi" w:hAnsiTheme="minorHAnsi" w:cs="Arial"/>
          <w:color w:val="313942"/>
          <w:shd w:val="clear" w:color="auto" w:fill="FFFFFF"/>
        </w:rPr>
        <w:t xml:space="preserve">κληρονομιάς. </w:t>
      </w:r>
    </w:p>
    <w:p w:rsidR="00892A71" w:rsidRDefault="00892A71" w:rsidP="005A7D1C">
      <w:pPr>
        <w:pStyle w:val="Web"/>
        <w:shd w:val="clear" w:color="auto" w:fill="FFFFFF"/>
        <w:spacing w:before="0" w:beforeAutospacing="0" w:after="240" w:afterAutospacing="0" w:line="262" w:lineRule="atLeast"/>
        <w:jc w:val="both"/>
        <w:rPr>
          <w:rFonts w:asciiTheme="minorHAnsi" w:hAnsiTheme="minorHAnsi" w:cs="Arial"/>
          <w:color w:val="313942"/>
          <w:shd w:val="clear" w:color="auto" w:fill="FFFFFF"/>
        </w:rPr>
      </w:pPr>
      <w:r>
        <w:rPr>
          <w:rFonts w:asciiTheme="minorHAnsi" w:hAnsiTheme="minorHAnsi" w:cs="Arial"/>
          <w:color w:val="313942"/>
          <w:shd w:val="clear" w:color="auto" w:fill="FFFFFF"/>
        </w:rPr>
        <w:t>Το</w:t>
      </w:r>
      <w:r w:rsidR="00601AAA" w:rsidRPr="00DC3A18">
        <w:rPr>
          <w:rFonts w:asciiTheme="minorHAnsi" w:hAnsiTheme="minorHAnsi" w:cs="Arial"/>
          <w:color w:val="313942"/>
          <w:shd w:val="clear" w:color="auto" w:fill="FFFFFF"/>
        </w:rPr>
        <w:t xml:space="preserve"> δίγλωσσο βίντεο</w:t>
      </w:r>
      <w:r>
        <w:rPr>
          <w:rFonts w:asciiTheme="minorHAnsi" w:hAnsiTheme="minorHAnsi" w:cs="Arial"/>
          <w:color w:val="313942"/>
          <w:shd w:val="clear" w:color="auto" w:fill="FFFFFF"/>
        </w:rPr>
        <w:t>,</w:t>
      </w:r>
      <w:r w:rsidR="00601AAA" w:rsidRPr="00DC3A18">
        <w:rPr>
          <w:rFonts w:asciiTheme="minorHAnsi" w:hAnsiTheme="minorHAnsi" w:cs="Arial"/>
          <w:color w:val="313942"/>
          <w:shd w:val="clear" w:color="auto" w:fill="FFFFFF"/>
        </w:rPr>
        <w:t xml:space="preserve"> </w:t>
      </w:r>
      <w:r w:rsidR="00C5344C">
        <w:rPr>
          <w:rFonts w:asciiTheme="minorHAnsi" w:hAnsiTheme="minorHAnsi" w:cs="Arial"/>
          <w:color w:val="313942"/>
          <w:shd w:val="clear" w:color="auto" w:fill="FFFFFF"/>
        </w:rPr>
        <w:t xml:space="preserve">στα </w:t>
      </w:r>
      <w:r w:rsidR="00601AAA" w:rsidRPr="00DC3A18">
        <w:rPr>
          <w:rFonts w:asciiTheme="minorHAnsi" w:hAnsiTheme="minorHAnsi" w:cs="Arial"/>
          <w:color w:val="313942"/>
          <w:shd w:val="clear" w:color="auto" w:fill="FFFFFF"/>
        </w:rPr>
        <w:t xml:space="preserve">ελληνικά και </w:t>
      </w:r>
      <w:r w:rsidR="00C5344C">
        <w:rPr>
          <w:rFonts w:asciiTheme="minorHAnsi" w:hAnsiTheme="minorHAnsi" w:cs="Arial"/>
          <w:color w:val="313942"/>
          <w:shd w:val="clear" w:color="auto" w:fill="FFFFFF"/>
        </w:rPr>
        <w:t xml:space="preserve">στα </w:t>
      </w:r>
      <w:r w:rsidR="00601AAA" w:rsidRPr="00DC3A18">
        <w:rPr>
          <w:rFonts w:asciiTheme="minorHAnsi" w:hAnsiTheme="minorHAnsi" w:cs="Arial"/>
          <w:color w:val="313942"/>
          <w:shd w:val="clear" w:color="auto" w:fill="FFFFFF"/>
        </w:rPr>
        <w:t>αγγλικά</w:t>
      </w:r>
      <w:r w:rsidR="00C5344C">
        <w:rPr>
          <w:rFonts w:asciiTheme="minorHAnsi" w:hAnsiTheme="minorHAnsi" w:cs="Arial"/>
          <w:color w:val="313942"/>
          <w:shd w:val="clear" w:color="auto" w:fill="FFFFFF"/>
        </w:rPr>
        <w:t>,</w:t>
      </w:r>
      <w:r w:rsidR="00601AAA" w:rsidRPr="00DC3A18">
        <w:rPr>
          <w:rFonts w:asciiTheme="minorHAnsi" w:hAnsiTheme="minorHAnsi" w:cs="Arial"/>
          <w:color w:val="313942"/>
          <w:shd w:val="clear" w:color="auto" w:fill="FFFFFF"/>
        </w:rPr>
        <w:t xml:space="preserve"> υλοποιήθηκε με </w:t>
      </w:r>
      <w:r w:rsidRPr="005A7D1C">
        <w:rPr>
          <w:rFonts w:asciiTheme="minorHAnsi" w:hAnsiTheme="minorHAnsi" w:cs="Arial"/>
          <w:color w:val="313942"/>
          <w:shd w:val="clear" w:color="auto" w:fill="FFFFFF"/>
        </w:rPr>
        <w:t xml:space="preserve">την ευγενική χορηγία της </w:t>
      </w:r>
      <w:r w:rsidR="0020462C">
        <w:rPr>
          <w:rFonts w:asciiTheme="minorHAnsi" w:hAnsiTheme="minorHAnsi" w:cs="Arial"/>
          <w:color w:val="313942"/>
          <w:shd w:val="clear" w:color="auto" w:fill="FFFFFF"/>
        </w:rPr>
        <w:t>εταιρία</w:t>
      </w:r>
      <w:r w:rsidR="00F42587">
        <w:rPr>
          <w:rFonts w:asciiTheme="minorHAnsi" w:hAnsiTheme="minorHAnsi" w:cs="Arial"/>
          <w:color w:val="313942"/>
          <w:shd w:val="clear" w:color="auto" w:fill="FFFFFF"/>
        </w:rPr>
        <w:t xml:space="preserve">ς </w:t>
      </w:r>
      <w:r w:rsidR="005A7D1C" w:rsidRPr="005A7D1C">
        <w:rPr>
          <w:rFonts w:asciiTheme="minorHAnsi" w:hAnsiTheme="minorHAnsi" w:cs="Arial"/>
          <w:color w:val="313942"/>
          <w:shd w:val="clear" w:color="auto" w:fill="FFFFFF"/>
        </w:rPr>
        <w:t>Παπαστράτος.</w:t>
      </w:r>
    </w:p>
    <w:p w:rsidR="003115F8" w:rsidRDefault="003115F8" w:rsidP="005A7D1C">
      <w:pPr>
        <w:pStyle w:val="Web"/>
        <w:shd w:val="clear" w:color="auto" w:fill="FFFFFF"/>
        <w:spacing w:before="0" w:beforeAutospacing="0" w:after="240" w:afterAutospacing="0" w:line="262" w:lineRule="atLeast"/>
        <w:jc w:val="both"/>
        <w:rPr>
          <w:rFonts w:asciiTheme="minorHAnsi" w:hAnsiTheme="minorHAnsi" w:cs="Arial"/>
          <w:color w:val="313942"/>
          <w:shd w:val="clear" w:color="auto" w:fill="FFFFFF"/>
        </w:rPr>
      </w:pPr>
      <w:bookmarkStart w:id="0" w:name="_GoBack"/>
      <w:bookmarkEnd w:id="0"/>
    </w:p>
    <w:p w:rsidR="003115F8" w:rsidRDefault="003115F8" w:rsidP="005A7D1C">
      <w:pPr>
        <w:pStyle w:val="Web"/>
        <w:shd w:val="clear" w:color="auto" w:fill="FFFFFF"/>
        <w:spacing w:before="0" w:beforeAutospacing="0" w:after="240" w:afterAutospacing="0" w:line="262" w:lineRule="atLeast"/>
        <w:jc w:val="both"/>
        <w:rPr>
          <w:rFonts w:asciiTheme="minorHAnsi" w:hAnsiTheme="minorHAnsi" w:cs="Arial"/>
          <w:color w:val="313942"/>
          <w:shd w:val="clear" w:color="auto" w:fill="FFFFFF"/>
        </w:rPr>
      </w:pPr>
    </w:p>
    <w:p w:rsidR="003115F8" w:rsidRPr="003115F8" w:rsidRDefault="003115F8" w:rsidP="003115F8">
      <w:pPr>
        <w:shd w:val="clear" w:color="auto" w:fill="FFFFFF"/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</w:pPr>
      <w:r w:rsidRPr="003115F8"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  <w:t>Επισυνάπτονται τα βίντεο στα ελληνικά και στα αγγλικά</w:t>
      </w:r>
    </w:p>
    <w:p w:rsidR="003115F8" w:rsidRPr="003115F8" w:rsidRDefault="003115F8" w:rsidP="003115F8">
      <w:pPr>
        <w:shd w:val="clear" w:color="auto" w:fill="FFFFFF"/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</w:pPr>
    </w:p>
    <w:p w:rsidR="003115F8" w:rsidRPr="003115F8" w:rsidRDefault="004E5F89" w:rsidP="003115F8">
      <w:pPr>
        <w:shd w:val="clear" w:color="auto" w:fill="FFFFFF"/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</w:pPr>
      <w:hyperlink r:id="rId6" w:tgtFrame="_blank" w:history="1">
        <w:r w:rsidR="003115F8" w:rsidRPr="003115F8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l-GR" w:eastAsia="el-GR"/>
          </w:rPr>
          <w:t>https://youtu.be/xC2z5YbS-Jw</w:t>
        </w:r>
      </w:hyperlink>
    </w:p>
    <w:p w:rsidR="003115F8" w:rsidRPr="003115F8" w:rsidRDefault="003115F8" w:rsidP="003115F8">
      <w:pPr>
        <w:shd w:val="clear" w:color="auto" w:fill="FFFFFF"/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</w:pPr>
    </w:p>
    <w:p w:rsidR="003115F8" w:rsidRPr="003115F8" w:rsidRDefault="004E5F89" w:rsidP="003115F8">
      <w:pPr>
        <w:shd w:val="clear" w:color="auto" w:fill="FFFFFF"/>
        <w:rPr>
          <w:rFonts w:ascii="Calibri" w:eastAsia="Times New Roman" w:hAnsi="Calibri" w:cs="Calibri"/>
          <w:color w:val="000000"/>
          <w:sz w:val="24"/>
          <w:szCs w:val="24"/>
          <w:lang w:val="el-GR" w:eastAsia="el-GR"/>
        </w:rPr>
      </w:pPr>
      <w:hyperlink r:id="rId7" w:tgtFrame="_blank" w:history="1">
        <w:r w:rsidR="003115F8" w:rsidRPr="003115F8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l-GR" w:eastAsia="el-GR"/>
          </w:rPr>
          <w:t>https://youtu.be/GdejVS7Roso</w:t>
        </w:r>
      </w:hyperlink>
    </w:p>
    <w:p w:rsidR="003115F8" w:rsidRPr="005A7D1C" w:rsidRDefault="003115F8" w:rsidP="005A7D1C">
      <w:pPr>
        <w:pStyle w:val="Web"/>
        <w:shd w:val="clear" w:color="auto" w:fill="FFFFFF"/>
        <w:spacing w:before="0" w:beforeAutospacing="0" w:after="240" w:afterAutospacing="0" w:line="262" w:lineRule="atLeast"/>
        <w:jc w:val="both"/>
        <w:rPr>
          <w:rFonts w:asciiTheme="minorHAnsi" w:hAnsiTheme="minorHAnsi" w:cs="Arial"/>
          <w:color w:val="313942"/>
          <w:shd w:val="clear" w:color="auto" w:fill="FFFFFF"/>
        </w:rPr>
      </w:pPr>
    </w:p>
    <w:sectPr w:rsidR="003115F8" w:rsidRPr="005A7D1C" w:rsidSect="00246FD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FC"/>
    <w:rsid w:val="00091FE1"/>
    <w:rsid w:val="0020462C"/>
    <w:rsid w:val="00246FDD"/>
    <w:rsid w:val="00293564"/>
    <w:rsid w:val="003115F8"/>
    <w:rsid w:val="004E5F89"/>
    <w:rsid w:val="005A7D1C"/>
    <w:rsid w:val="005C682B"/>
    <w:rsid w:val="00601AAA"/>
    <w:rsid w:val="006D7CD1"/>
    <w:rsid w:val="007652BF"/>
    <w:rsid w:val="007C492F"/>
    <w:rsid w:val="00892A71"/>
    <w:rsid w:val="0092439D"/>
    <w:rsid w:val="00997E74"/>
    <w:rsid w:val="00A85A37"/>
    <w:rsid w:val="00B07FEE"/>
    <w:rsid w:val="00B44AB0"/>
    <w:rsid w:val="00B54844"/>
    <w:rsid w:val="00B54F5E"/>
    <w:rsid w:val="00C5344C"/>
    <w:rsid w:val="00C90F29"/>
    <w:rsid w:val="00D63182"/>
    <w:rsid w:val="00D72DE4"/>
    <w:rsid w:val="00DC3A18"/>
    <w:rsid w:val="00F42587"/>
    <w:rsid w:val="00F5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C2472"/>
  <w15:docId w15:val="{3B736192-6669-4BC6-8F52-234FBB60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AFC"/>
    <w:rPr>
      <w:rFonts w:eastAsiaTheme="minorEastAsia"/>
      <w:kern w:val="0"/>
      <w:sz w:val="20"/>
      <w:szCs w:val="20"/>
      <w:lang w:val="en-US" w:eastAsia="zh-CN"/>
    </w:rPr>
  </w:style>
  <w:style w:type="paragraph" w:styleId="2">
    <w:name w:val="heading 2"/>
    <w:basedOn w:val="a"/>
    <w:link w:val="2Char"/>
    <w:uiPriority w:val="9"/>
    <w:qFormat/>
    <w:rsid w:val="00F50AF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F50AFC"/>
    <w:rPr>
      <w:rFonts w:ascii="Times New Roman" w:eastAsia="Times New Roman" w:hAnsi="Times New Roman" w:cs="Times New Roman"/>
      <w:b/>
      <w:bCs/>
      <w:kern w:val="0"/>
      <w:sz w:val="36"/>
      <w:szCs w:val="36"/>
      <w:lang w:eastAsia="el-GR"/>
    </w:rPr>
  </w:style>
  <w:style w:type="paragraph" w:styleId="Web">
    <w:name w:val="Normal (Web)"/>
    <w:basedOn w:val="a"/>
    <w:uiPriority w:val="99"/>
    <w:unhideWhenUsed/>
    <w:rsid w:val="00F50A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F50AFC"/>
  </w:style>
  <w:style w:type="character" w:styleId="-">
    <w:name w:val="Hyperlink"/>
    <w:basedOn w:val="a0"/>
    <w:uiPriority w:val="99"/>
    <w:semiHidden/>
    <w:unhideWhenUsed/>
    <w:rsid w:val="00F50AFC"/>
    <w:rPr>
      <w:color w:val="0000FF"/>
      <w:u w:val="single"/>
    </w:rPr>
  </w:style>
  <w:style w:type="character" w:customStyle="1" w:styleId="mw-headline">
    <w:name w:val="mw-headline"/>
    <w:basedOn w:val="a0"/>
    <w:rsid w:val="00F50AFC"/>
  </w:style>
  <w:style w:type="character" w:customStyle="1" w:styleId="mw-editsection">
    <w:name w:val="mw-editsection"/>
    <w:basedOn w:val="a0"/>
    <w:rsid w:val="00F50AFC"/>
  </w:style>
  <w:style w:type="character" w:customStyle="1" w:styleId="mw-editsection-bracket">
    <w:name w:val="mw-editsection-bracket"/>
    <w:basedOn w:val="a0"/>
    <w:rsid w:val="00F50AFC"/>
  </w:style>
  <w:style w:type="character" w:customStyle="1" w:styleId="mw-editsection-divider">
    <w:name w:val="mw-editsection-divider"/>
    <w:basedOn w:val="a0"/>
    <w:rsid w:val="00F50AFC"/>
  </w:style>
  <w:style w:type="paragraph" w:styleId="a3">
    <w:name w:val="Balloon Text"/>
    <w:basedOn w:val="a"/>
    <w:link w:val="Char"/>
    <w:uiPriority w:val="99"/>
    <w:semiHidden/>
    <w:unhideWhenUsed/>
    <w:rsid w:val="00091FE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91FE1"/>
    <w:rPr>
      <w:rFonts w:ascii="Tahoma" w:eastAsiaTheme="minorEastAsia" w:hAnsi="Tahoma" w:cs="Tahoma"/>
      <w:kern w:val="0"/>
      <w:sz w:val="16"/>
      <w:szCs w:val="16"/>
      <w:lang w:val="en-US" w:eastAsia="zh-CN"/>
    </w:rPr>
  </w:style>
  <w:style w:type="paragraph" w:styleId="a4">
    <w:name w:val="Document Map"/>
    <w:basedOn w:val="a"/>
    <w:link w:val="Char0"/>
    <w:uiPriority w:val="99"/>
    <w:semiHidden/>
    <w:unhideWhenUsed/>
    <w:rsid w:val="00091FE1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4"/>
    <w:uiPriority w:val="99"/>
    <w:semiHidden/>
    <w:rsid w:val="00091FE1"/>
    <w:rPr>
      <w:rFonts w:ascii="Tahoma" w:eastAsiaTheme="minorEastAsia" w:hAnsi="Tahoma" w:cs="Tahoma"/>
      <w:kern w:val="0"/>
      <w:sz w:val="16"/>
      <w:szCs w:val="16"/>
      <w:lang w:val="en-US" w:eastAsia="zh-CN"/>
    </w:rPr>
  </w:style>
  <w:style w:type="character" w:styleId="a5">
    <w:name w:val="Strong"/>
    <w:basedOn w:val="a0"/>
    <w:uiPriority w:val="22"/>
    <w:qFormat/>
    <w:rsid w:val="00765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GdejVS7Roso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xC2z5YbS-Jw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0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4708295E-ACD0-4A99-B34F-E2A8F938707B}"/>
</file>

<file path=customXml/itemProps2.xml><?xml version="1.0" encoding="utf-8"?>
<ds:datastoreItem xmlns:ds="http://schemas.openxmlformats.org/officeDocument/2006/customXml" ds:itemID="{C0F1E24D-CB99-438A-842A-FB51AEBAFE17}"/>
</file>

<file path=customXml/itemProps3.xml><?xml version="1.0" encoding="utf-8"?>
<ds:datastoreItem xmlns:ds="http://schemas.openxmlformats.org/officeDocument/2006/customXml" ds:itemID="{E7D2DB42-16E1-4149-857E-D5789ACF6C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ΥΠΠΟ: Την Δευτέρα 4 Σεπτεμβρίου ξεκινά η εφαρμογή του προγράμματος Ζωνών Επισκεψιμότητας στην Ακρόπολη</dc:title>
  <dc:creator>Microsoft Office User</dc:creator>
  <cp:lastModifiedBy>Ελευθερία Πελτέκη</cp:lastModifiedBy>
  <cp:revision>2</cp:revision>
  <dcterms:created xsi:type="dcterms:W3CDTF">2023-09-01T08:40:00Z</dcterms:created>
  <dcterms:modified xsi:type="dcterms:W3CDTF">2023-09-01T08:40:00Z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